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9" w:rsidRPr="00376209" w:rsidRDefault="00376209" w:rsidP="001427AE">
      <w:pPr>
        <w:jc w:val="center"/>
        <w:rPr>
          <w:b/>
        </w:rPr>
      </w:pPr>
      <w:r w:rsidRPr="00376209">
        <w:rPr>
          <w:b/>
        </w:rPr>
        <w:t>REGULAMIN IMPREZY</w:t>
      </w:r>
    </w:p>
    <w:p w:rsidR="00376209" w:rsidRPr="00376209" w:rsidRDefault="00376209" w:rsidP="001427AE">
      <w:pPr>
        <w:jc w:val="center"/>
        <w:rPr>
          <w:b/>
        </w:rPr>
      </w:pPr>
      <w:r w:rsidRPr="00376209">
        <w:rPr>
          <w:b/>
        </w:rPr>
        <w:t>„Psi Patrol Mini Live Show”</w:t>
      </w:r>
    </w:p>
    <w:p w:rsidR="00376209" w:rsidRPr="00376209" w:rsidRDefault="00376209" w:rsidP="001427AE">
      <w:pPr>
        <w:jc w:val="center"/>
        <w:rPr>
          <w:b/>
        </w:rPr>
      </w:pPr>
      <w:r w:rsidRPr="00376209">
        <w:rPr>
          <w:b/>
        </w:rPr>
        <w:t xml:space="preserve">w Centrum Handlowym </w:t>
      </w:r>
      <w:r w:rsidR="005B6D06">
        <w:rPr>
          <w:b/>
        </w:rPr>
        <w:t>Blue City</w:t>
      </w:r>
    </w:p>
    <w:p w:rsidR="00376209" w:rsidRDefault="00376209" w:rsidP="001427AE">
      <w:pPr>
        <w:jc w:val="both"/>
      </w:pPr>
    </w:p>
    <w:p w:rsidR="00376209" w:rsidRDefault="00376209" w:rsidP="001427AE">
      <w:pPr>
        <w:jc w:val="both"/>
      </w:pPr>
    </w:p>
    <w:p w:rsidR="00376209" w:rsidRPr="00A513A9" w:rsidRDefault="00376209" w:rsidP="00A513A9">
      <w:pPr>
        <w:rPr>
          <w:b/>
        </w:rPr>
      </w:pPr>
      <w:r w:rsidRPr="00A513A9">
        <w:rPr>
          <w:b/>
        </w:rPr>
        <w:t>Niniejszy regulamin (zwany dalej „Regulaminem”) określa warunki uczestnictwa</w:t>
      </w:r>
      <w:r w:rsidR="00A513A9">
        <w:rPr>
          <w:b/>
        </w:rPr>
        <w:t xml:space="preserve"> w i</w:t>
      </w:r>
      <w:r w:rsidRPr="00A513A9">
        <w:rPr>
          <w:b/>
        </w:rPr>
        <w:t>mprezie pod nazwą „Psi Patrol Mini Live Show” (zwaną dalej „Imprezą”).</w:t>
      </w:r>
    </w:p>
    <w:p w:rsidR="00376209" w:rsidRDefault="00376209" w:rsidP="001427AE">
      <w:pPr>
        <w:jc w:val="both"/>
      </w:pPr>
    </w:p>
    <w:p w:rsidR="00376209" w:rsidRDefault="00376209" w:rsidP="008C431E">
      <w:pPr>
        <w:jc w:val="both"/>
      </w:pPr>
      <w:r>
        <w:t>1.</w:t>
      </w:r>
      <w:r>
        <w:tab/>
        <w:t xml:space="preserve">Organizatorem Promocji pod nazwą „Psi Patrol Mini Live Show” („Impreza”) jest X5 </w:t>
      </w:r>
      <w:proofErr w:type="spellStart"/>
      <w:r>
        <w:t>Productions</w:t>
      </w:r>
      <w:proofErr w:type="spellEnd"/>
      <w:r>
        <w:t xml:space="preserve"> sp. z o.o. z siedzibą w Bydgoszczy („Organizator”), który prowadzi Imprezę</w:t>
      </w:r>
      <w:r w:rsidR="005B6D06">
        <w:t>.</w:t>
      </w:r>
    </w:p>
    <w:p w:rsidR="005B6D06" w:rsidRPr="005B6D06" w:rsidRDefault="00376209" w:rsidP="008C431E">
      <w:pPr>
        <w:jc w:val="both"/>
      </w:pPr>
      <w:r>
        <w:t>2.</w:t>
      </w:r>
      <w:r>
        <w:tab/>
        <w:t xml:space="preserve">Impreza jest realizowana na zlecenie i na rzecz spółki </w:t>
      </w:r>
      <w:r w:rsidR="005B6D06">
        <w:t xml:space="preserve">Blue City </w:t>
      </w:r>
      <w:proofErr w:type="spellStart"/>
      <w:r w:rsidR="005B6D06">
        <w:t>Sp.z</w:t>
      </w:r>
      <w:proofErr w:type="spellEnd"/>
      <w:r w:rsidR="005B6D06">
        <w:t xml:space="preserve"> o.o. </w:t>
      </w:r>
      <w:proofErr w:type="spellStart"/>
      <w:r w:rsidR="00A513A9">
        <w:t>Izpreza</w:t>
      </w:r>
      <w:proofErr w:type="spellEnd"/>
      <w:r>
        <w:t xml:space="preserve"> jest adresowana do Klientów Centrum Handlowego </w:t>
      </w:r>
      <w:r w:rsidR="005B6D06">
        <w:t>Blue City w Warszawie</w:t>
      </w:r>
      <w:r w:rsidRPr="005B6D06">
        <w:t xml:space="preserve">, przy </w:t>
      </w:r>
      <w:r w:rsidR="005B6D06" w:rsidRPr="005B6D06">
        <w:t xml:space="preserve">Al. Jerozolimskie 179 </w:t>
      </w:r>
      <w:r w:rsidRPr="005B6D06">
        <w:t xml:space="preserve">(kod pocztowy: </w:t>
      </w:r>
      <w:r w:rsidR="005B6D06" w:rsidRPr="005B6D06">
        <w:t>02-222</w:t>
      </w:r>
      <w:r w:rsidR="005B6D06">
        <w:t xml:space="preserve"> Warszawa</w:t>
      </w:r>
      <w:r w:rsidR="005B6D06" w:rsidRPr="005B6D06">
        <w:t xml:space="preserve">) („Centrum Handlowe”). </w:t>
      </w:r>
      <w:r w:rsidRPr="005B6D06">
        <w:t xml:space="preserve"> </w:t>
      </w:r>
    </w:p>
    <w:p w:rsidR="001427AE" w:rsidRDefault="00376209" w:rsidP="008C431E">
      <w:pPr>
        <w:jc w:val="both"/>
      </w:pPr>
      <w:r>
        <w:t>3.</w:t>
      </w:r>
      <w:r>
        <w:tab/>
        <w:t>Uczestnictwo w Imprezie jest równoznaczne z akceptacją niniejszego Regulaminu w całości i oznacza, że uczestnik, a w przypadku uczestników małoletnich ich opiekunowie prawni, zobowiązują się do przestrzegania jego postanowień. W przypadku uczestników, którzy nie ukończyli 18 lat w trakcie uczestnictwa w Imprezie warunkiem korzystania z przewidzianych atrakcji jest przebywanie pod opieką opiekuna prawnego.</w:t>
      </w:r>
    </w:p>
    <w:p w:rsidR="00376209" w:rsidRDefault="00376209" w:rsidP="008C431E">
      <w:pPr>
        <w:jc w:val="both"/>
      </w:pPr>
      <w:r>
        <w:t>4.</w:t>
      </w:r>
      <w:r>
        <w:tab/>
        <w:t>Impreza z</w:t>
      </w:r>
      <w:r w:rsidR="005B6D06">
        <w:t>ostanie przeprowadzona w dniu 15.01.2022r. w godzinach od 12</w:t>
      </w:r>
      <w:r>
        <w:t xml:space="preserve">:00 do </w:t>
      </w:r>
      <w:r w:rsidR="005B6D06">
        <w:t>18:0</w:t>
      </w:r>
      <w:r w:rsidR="00270502">
        <w:t>0</w:t>
      </w:r>
      <w:r>
        <w:t>.</w:t>
      </w:r>
      <w:r w:rsidR="00861F7F">
        <w:t xml:space="preserve"> Poszczególne spektakle odbędą się o godzinach </w:t>
      </w:r>
      <w:r w:rsidR="008259D9">
        <w:t>12:30, 13:30, 14:30, 15:30, 16:30, 17:30.</w:t>
      </w:r>
      <w:r w:rsidR="00270502">
        <w:t xml:space="preserve"> </w:t>
      </w:r>
      <w:r w:rsidR="00D13829">
        <w:t xml:space="preserve">Stanowiska </w:t>
      </w:r>
      <w:bookmarkStart w:id="0" w:name="_GoBack"/>
      <w:bookmarkEnd w:id="0"/>
      <w:r w:rsidR="00270502">
        <w:t xml:space="preserve"> z atrakcjami </w:t>
      </w:r>
      <w:r w:rsidR="008259D9">
        <w:t>będą funkcjonować w godzinach 12:00-18</w:t>
      </w:r>
      <w:r w:rsidR="00270502">
        <w:t>:00.</w:t>
      </w:r>
    </w:p>
    <w:p w:rsidR="00376209" w:rsidRDefault="00376209" w:rsidP="008C431E">
      <w:pPr>
        <w:jc w:val="both"/>
      </w:pPr>
      <w:r>
        <w:t>5.</w:t>
      </w:r>
      <w:r>
        <w:tab/>
        <w:t>Impreza zostanie przeprowadzona na terenie Centrum Handlowego</w:t>
      </w:r>
      <w:r w:rsidR="008259D9">
        <w:t xml:space="preserve"> Blue City.</w:t>
      </w:r>
    </w:p>
    <w:p w:rsidR="00376209" w:rsidRDefault="00376209" w:rsidP="008C431E">
      <w:pPr>
        <w:jc w:val="both"/>
      </w:pPr>
      <w:r>
        <w:t>6.</w:t>
      </w:r>
      <w:r>
        <w:tab/>
        <w:t>Impreza zostanie przeprowadzony zgodnie z postanowieniami niniejszego Regulaminu.</w:t>
      </w:r>
    </w:p>
    <w:p w:rsidR="00861F7F" w:rsidRDefault="00376209" w:rsidP="008C431E">
      <w:pPr>
        <w:jc w:val="both"/>
      </w:pPr>
      <w:r>
        <w:t>7.</w:t>
      </w:r>
      <w:r>
        <w:tab/>
        <w:t xml:space="preserve">Uczestnictwo w Imprezie </w:t>
      </w:r>
      <w:r w:rsidR="008259D9">
        <w:t xml:space="preserve">jest bezpłatne. </w:t>
      </w:r>
    </w:p>
    <w:p w:rsidR="008259D9" w:rsidRDefault="00376209" w:rsidP="008C431E">
      <w:pPr>
        <w:jc w:val="both"/>
      </w:pPr>
      <w:r>
        <w:t>8.</w:t>
      </w:r>
      <w:r>
        <w:tab/>
        <w:t xml:space="preserve">Wszystkie osoby przebywające na terenie </w:t>
      </w:r>
      <w:r w:rsidR="00861F7F">
        <w:t>Imprezy</w:t>
      </w:r>
      <w:r>
        <w:t>, mają obowiązek stosować się do zasad bezpieczeństwa oraz poleceń obsługi obiektu</w:t>
      </w:r>
      <w:r w:rsidR="008259D9">
        <w:t>.</w:t>
      </w:r>
      <w:r>
        <w:t xml:space="preserve"> </w:t>
      </w:r>
    </w:p>
    <w:p w:rsidR="00376209" w:rsidRDefault="00575402" w:rsidP="008C431E">
      <w:pPr>
        <w:jc w:val="both"/>
      </w:pPr>
      <w:r>
        <w:t>9</w:t>
      </w:r>
      <w:r w:rsidR="00376209">
        <w:t>.</w:t>
      </w:r>
      <w:r w:rsidR="00376209">
        <w:tab/>
        <w:t>Ze względu na zachowanie zasad bezpieczeństwa wszyscy uczestnicy są bezwzględnie zobowiązani do stosowania się poleceń oraz uwag całego personelu pracującego przy obsłudze wydarzenia. Personel i obsługa mają prawo wydawać bieżące zakazy w oparciu o aktualną sytuację organizacyjną.</w:t>
      </w:r>
    </w:p>
    <w:p w:rsidR="00376209" w:rsidRDefault="00575402" w:rsidP="008C431E">
      <w:pPr>
        <w:jc w:val="both"/>
      </w:pPr>
      <w:r>
        <w:t>10</w:t>
      </w:r>
      <w:r w:rsidR="001427AE">
        <w:t>.</w:t>
      </w:r>
      <w:r w:rsidR="001427AE">
        <w:tab/>
        <w:t>Wszyscy uczestnicy I</w:t>
      </w:r>
      <w:r w:rsidR="00376209">
        <w:t>mprezy są obowiązani do stosowania się do zaleceń, przepisów oraz wytycznych wprowadzonych i zatwierdzonych w związku z wystąpieniem stanu epidemii SARS-CoV-2, a w szczególności do:</w:t>
      </w:r>
    </w:p>
    <w:p w:rsidR="00376209" w:rsidRDefault="00376209" w:rsidP="008C431E">
      <w:pPr>
        <w:jc w:val="both"/>
      </w:pPr>
      <w:r>
        <w:t>- Zasłaniania ust i nosa,</w:t>
      </w:r>
    </w:p>
    <w:p w:rsidR="00376209" w:rsidRDefault="00376209" w:rsidP="008C431E">
      <w:pPr>
        <w:jc w:val="both"/>
      </w:pPr>
      <w:r>
        <w:t>- Zachowywania odstępów,</w:t>
      </w:r>
    </w:p>
    <w:p w:rsidR="00376209" w:rsidRDefault="00376209" w:rsidP="008C431E">
      <w:pPr>
        <w:jc w:val="both"/>
      </w:pPr>
      <w:r>
        <w:t>- Dezynfekcji rąk.</w:t>
      </w:r>
    </w:p>
    <w:p w:rsidR="00376209" w:rsidRDefault="00575402" w:rsidP="008C431E">
      <w:pPr>
        <w:jc w:val="both"/>
      </w:pPr>
      <w:r>
        <w:lastRenderedPageBreak/>
        <w:t>11</w:t>
      </w:r>
      <w:r w:rsidR="00376209">
        <w:t>.</w:t>
      </w:r>
      <w:r w:rsidR="00376209">
        <w:tab/>
        <w:t xml:space="preserve">Każdy uczestnik </w:t>
      </w:r>
      <w:r w:rsidR="00861F7F">
        <w:t>Imprezy</w:t>
      </w:r>
      <w:r w:rsidR="00376209">
        <w:t xml:space="preserve"> jest zobowiązany przestrzegać́</w:t>
      </w:r>
      <w:r w:rsidR="001427AE">
        <w:t xml:space="preserve"> </w:t>
      </w:r>
      <w:r w:rsidR="00376209">
        <w:t>zasad bezpieczeństwa oraz poszanowania porządku prawnego, a w szczególności:</w:t>
      </w:r>
    </w:p>
    <w:p w:rsidR="00376209" w:rsidRDefault="00376209" w:rsidP="008C431E">
      <w:pPr>
        <w:jc w:val="both"/>
      </w:pPr>
      <w:r>
        <w:t>a.</w:t>
      </w:r>
      <w:r>
        <w:tab/>
        <w:t>stosować się do instrukcji obsługi oraz służb porządkowych</w:t>
      </w:r>
    </w:p>
    <w:p w:rsidR="00376209" w:rsidRDefault="00376209" w:rsidP="008C431E">
      <w:pPr>
        <w:jc w:val="both"/>
      </w:pPr>
      <w:r>
        <w:t>b.</w:t>
      </w:r>
      <w:r>
        <w:tab/>
        <w:t xml:space="preserve">spokojnego zachowania (zabrania się: przepychania pomiędzy uczestnikami, popychania innych uczestników, jakichkolwiek innych form zachowania zakłócających przebieg </w:t>
      </w:r>
      <w:r w:rsidR="00955CE6">
        <w:t>Imprezy</w:t>
      </w:r>
      <w:r>
        <w:t>).</w:t>
      </w:r>
    </w:p>
    <w:p w:rsidR="00376209" w:rsidRDefault="00575402" w:rsidP="008C431E">
      <w:pPr>
        <w:jc w:val="both"/>
      </w:pPr>
      <w:r>
        <w:t>12</w:t>
      </w:r>
      <w:r w:rsidR="00376209">
        <w:t>.</w:t>
      </w:r>
      <w:r w:rsidR="00376209">
        <w:tab/>
        <w:t xml:space="preserve">Reklamacje mogą być złożone w terminie 14 dni od dnia zakończenia </w:t>
      </w:r>
      <w:r w:rsidR="00955CE6">
        <w:t>Imprezy</w:t>
      </w:r>
      <w:r w:rsidR="00376209">
        <w:t>.</w:t>
      </w:r>
    </w:p>
    <w:p w:rsidR="00376209" w:rsidRDefault="00575402" w:rsidP="008C431E">
      <w:pPr>
        <w:jc w:val="both"/>
      </w:pPr>
      <w:r>
        <w:t>13</w:t>
      </w:r>
      <w:r w:rsidR="00376209">
        <w:t>.</w:t>
      </w:r>
      <w:r w:rsidR="00376209">
        <w:tab/>
        <w:t>Reklamacje rozpatruje komisja. Rozpatrzeniu podlegają wyłącznie reklamacje zgłoszone w formie pisemnej.</w:t>
      </w:r>
    </w:p>
    <w:p w:rsidR="00376209" w:rsidRDefault="00575402" w:rsidP="008C431E">
      <w:pPr>
        <w:jc w:val="both"/>
      </w:pPr>
      <w:r>
        <w:t>14</w:t>
      </w:r>
      <w:r w:rsidR="00376209">
        <w:t>.</w:t>
      </w:r>
      <w:r w:rsidR="00376209">
        <w:tab/>
        <w:t xml:space="preserve">Pisemna reklamacja powinna zawierać: imię i nazwisko, dokładny adres Uczestnika, podpis Uczestnika, numer telefonu oraz dokładny opis i powód reklamacji. </w:t>
      </w:r>
    </w:p>
    <w:p w:rsidR="00376209" w:rsidRDefault="00575402" w:rsidP="008C431E">
      <w:pPr>
        <w:jc w:val="both"/>
      </w:pPr>
      <w:r>
        <w:t>15</w:t>
      </w:r>
      <w:r w:rsidR="00376209">
        <w:t>.</w:t>
      </w:r>
      <w:r w:rsidR="00376209">
        <w:tab/>
        <w:t xml:space="preserve">Reklamacje powinny być zgłaszane na adres: Agencja Marketingowa X5 </w:t>
      </w:r>
      <w:proofErr w:type="spellStart"/>
      <w:r w:rsidR="00376209">
        <w:t>Productions</w:t>
      </w:r>
      <w:proofErr w:type="spellEnd"/>
      <w:r w:rsidR="00376209">
        <w:t xml:space="preserve"> </w:t>
      </w:r>
      <w:r w:rsidR="00A513A9">
        <w:t xml:space="preserve">             </w:t>
      </w:r>
      <w:r w:rsidR="00376209">
        <w:t>Sp. z o. o., Bydgoszcz 85-502, ul. Ludwikowo 1G, z dopiskiem „Psi Patrol Mini Live Show”</w:t>
      </w:r>
    </w:p>
    <w:p w:rsidR="00376209" w:rsidRDefault="00575402" w:rsidP="008C431E">
      <w:pPr>
        <w:jc w:val="both"/>
      </w:pPr>
      <w:r>
        <w:t>16</w:t>
      </w:r>
      <w:r w:rsidR="00376209">
        <w:t>.</w:t>
      </w:r>
      <w:r w:rsidR="00376209">
        <w:tab/>
        <w:t xml:space="preserve">Postępowanie reklamacyjne trwa 14 dni. Po wyczerpaniu postępowania reklamacyjnego Uczestnikowi przysługuje prawo do dochodzenia nieuwzględnionych roszczeń w sądzie właściwym ze względu na siedzibę Organizatora </w:t>
      </w:r>
      <w:r w:rsidR="00955CE6">
        <w:t>Imprezy</w:t>
      </w:r>
    </w:p>
    <w:p w:rsidR="00376209" w:rsidRDefault="00575402" w:rsidP="008C431E">
      <w:pPr>
        <w:jc w:val="both"/>
      </w:pPr>
      <w:r>
        <w:t>17</w:t>
      </w:r>
      <w:r w:rsidR="00376209">
        <w:t>.</w:t>
      </w:r>
      <w:r w:rsidR="00376209">
        <w:tab/>
        <w:t>Wzięcie udziału w Imprezie oznacza zgodę jej uczestnika na warunki określone niniejszym regulaminem.</w:t>
      </w:r>
    </w:p>
    <w:p w:rsidR="00376209" w:rsidRDefault="00575402" w:rsidP="008C431E">
      <w:pPr>
        <w:jc w:val="both"/>
      </w:pPr>
      <w:r>
        <w:t>18</w:t>
      </w:r>
      <w:r w:rsidR="00376209">
        <w:t>.</w:t>
      </w:r>
      <w:r w:rsidR="00376209">
        <w:tab/>
        <w:t>W sprawach nieuregulowanych niniejszym regulaminem będą miały zastosowanie odpowiednie przepisy kodeksu cywilnego.</w:t>
      </w:r>
    </w:p>
    <w:p w:rsidR="00376209" w:rsidRDefault="00575402" w:rsidP="008C431E">
      <w:pPr>
        <w:jc w:val="both"/>
      </w:pPr>
      <w:r>
        <w:t>19</w:t>
      </w:r>
      <w:r w:rsidR="00376209">
        <w:t>.</w:t>
      </w:r>
      <w:r w:rsidR="00376209">
        <w:tab/>
        <w:t>Wszelkie spory wynikłe z tytułu wykonania zob</w:t>
      </w:r>
      <w:r>
        <w:t>owiązań związanych z niniejszym spektaklem</w:t>
      </w:r>
      <w:r w:rsidR="00376209">
        <w:t xml:space="preserve"> będą rozstrzygane przez Właściwy Sąd Powszechny. </w:t>
      </w:r>
    </w:p>
    <w:p w:rsidR="00376209" w:rsidRDefault="00575402" w:rsidP="008C431E">
      <w:pPr>
        <w:jc w:val="both"/>
      </w:pPr>
      <w:r>
        <w:t>20</w:t>
      </w:r>
      <w:r w:rsidR="00376209">
        <w:t>.</w:t>
      </w:r>
      <w:r w:rsidR="00376209">
        <w:tab/>
        <w:t>Organizator zastrzega sobie prawo do zmiany regulaminu, w każdym momencie jego trwania, jeżeli nie wpłynie to na pogorszenie warunków w/w działań.</w:t>
      </w:r>
    </w:p>
    <w:p w:rsidR="001427AE" w:rsidRPr="001427AE" w:rsidRDefault="00575402" w:rsidP="008C431E">
      <w:pPr>
        <w:jc w:val="both"/>
        <w:rPr>
          <w:szCs w:val="24"/>
        </w:rPr>
      </w:pPr>
      <w:r>
        <w:t>21</w:t>
      </w:r>
      <w:r w:rsidR="001427AE">
        <w:t xml:space="preserve">. </w:t>
      </w:r>
      <w:r w:rsidR="001427AE" w:rsidRPr="001427AE">
        <w:rPr>
          <w:szCs w:val="24"/>
        </w:rPr>
        <w:t xml:space="preserve">Regulamin </w:t>
      </w:r>
      <w:r w:rsidR="00955CE6">
        <w:rPr>
          <w:szCs w:val="24"/>
        </w:rPr>
        <w:t>Imprezy</w:t>
      </w:r>
      <w:r w:rsidR="001427AE" w:rsidRPr="001427AE">
        <w:rPr>
          <w:szCs w:val="24"/>
        </w:rPr>
        <w:t xml:space="preserve"> będzie dostępny na Stanowisku lub u Event Managera podczas akcji.</w:t>
      </w:r>
    </w:p>
    <w:p w:rsidR="001427AE" w:rsidRDefault="001427AE" w:rsidP="008C431E">
      <w:pPr>
        <w:jc w:val="both"/>
      </w:pPr>
    </w:p>
    <w:p w:rsidR="00392597" w:rsidRDefault="00392597" w:rsidP="008C431E">
      <w:pPr>
        <w:jc w:val="both"/>
      </w:pPr>
    </w:p>
    <w:sectPr w:rsidR="0039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E8F"/>
    <w:multiLevelType w:val="hybridMultilevel"/>
    <w:tmpl w:val="4FFCC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9"/>
    <w:rsid w:val="001427AE"/>
    <w:rsid w:val="00270502"/>
    <w:rsid w:val="002B4211"/>
    <w:rsid w:val="00376209"/>
    <w:rsid w:val="00392597"/>
    <w:rsid w:val="00575402"/>
    <w:rsid w:val="005B6D06"/>
    <w:rsid w:val="008259D9"/>
    <w:rsid w:val="00861F7F"/>
    <w:rsid w:val="008C431E"/>
    <w:rsid w:val="00955CE6"/>
    <w:rsid w:val="00987823"/>
    <w:rsid w:val="00A513A9"/>
    <w:rsid w:val="00D13829"/>
    <w:rsid w:val="00E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j.chochlinska</dc:creator>
  <cp:lastModifiedBy>j.chochlinska</cp:lastModifiedBy>
  <cp:revision>4</cp:revision>
  <dcterms:created xsi:type="dcterms:W3CDTF">2022-01-11T11:41:00Z</dcterms:created>
  <dcterms:modified xsi:type="dcterms:W3CDTF">2022-01-13T07:42:00Z</dcterms:modified>
</cp:coreProperties>
</file>